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A97" w:rsidRPr="00F72547" w:rsidRDefault="00C96A97" w:rsidP="00C96A97">
      <w:pPr>
        <w:rPr>
          <w:rFonts w:ascii="Times New Roman" w:hAnsi="Times New Roman" w:cs="Times New Roman"/>
          <w:b/>
          <w:sz w:val="36"/>
        </w:rPr>
      </w:pPr>
      <w:r w:rsidRPr="00F72547">
        <w:rPr>
          <w:rFonts w:ascii="Times New Roman" w:hAnsi="Times New Roman" w:cs="Times New Roman"/>
          <w:b/>
          <w:sz w:val="36"/>
        </w:rPr>
        <w:t>ACTIEKAART</w:t>
      </w:r>
      <w:r w:rsidRPr="00F72547">
        <w:rPr>
          <w:rFonts w:ascii="Times New Roman" w:hAnsi="Times New Roman" w:cs="Times New Roman"/>
          <w:b/>
          <w:sz w:val="36"/>
        </w:rPr>
        <w:tab/>
      </w:r>
      <w:r w:rsidRPr="00F72547">
        <w:rPr>
          <w:rFonts w:ascii="Times New Roman" w:hAnsi="Times New Roman" w:cs="Times New Roman"/>
          <w:b/>
          <w:sz w:val="36"/>
        </w:rPr>
        <w:tab/>
      </w:r>
      <w:r w:rsidRPr="00F72547">
        <w:rPr>
          <w:rFonts w:ascii="Times New Roman" w:hAnsi="Times New Roman" w:cs="Times New Roman"/>
          <w:b/>
          <w:sz w:val="36"/>
        </w:rPr>
        <w:tab/>
      </w:r>
      <w:r w:rsidR="007C1C41" w:rsidRPr="00F72547">
        <w:rPr>
          <w:rFonts w:ascii="Times New Roman" w:hAnsi="Times New Roman" w:cs="Times New Roman"/>
          <w:b/>
          <w:sz w:val="36"/>
        </w:rPr>
        <w:tab/>
        <w:t xml:space="preserve">procedure </w:t>
      </w:r>
      <w:proofErr w:type="spellStart"/>
      <w:r w:rsidR="00577D71" w:rsidRPr="00F72547">
        <w:rPr>
          <w:rFonts w:ascii="Times New Roman" w:hAnsi="Times New Roman" w:cs="Times New Roman"/>
          <w:b/>
          <w:sz w:val="36"/>
        </w:rPr>
        <w:t>Seveso</w:t>
      </w:r>
      <w:proofErr w:type="spellEnd"/>
      <w:r w:rsidR="00AC152A" w:rsidRPr="00F72547">
        <w:rPr>
          <w:rFonts w:ascii="Times New Roman" w:hAnsi="Times New Roman" w:cs="Times New Roman"/>
          <w:b/>
          <w:sz w:val="36"/>
        </w:rPr>
        <w:t>-</w:t>
      </w:r>
      <w:r w:rsidR="00577D71" w:rsidRPr="00F72547">
        <w:rPr>
          <w:rFonts w:ascii="Times New Roman" w:hAnsi="Times New Roman" w:cs="Times New Roman"/>
          <w:b/>
          <w:sz w:val="36"/>
        </w:rPr>
        <w:t>alarm</w:t>
      </w:r>
    </w:p>
    <w:p w:rsidR="00C96A97" w:rsidRPr="00F72547" w:rsidRDefault="00C96A97" w:rsidP="00C96A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C96A97" w:rsidRPr="00F72547" w:rsidTr="0064028A">
        <w:tc>
          <w:tcPr>
            <w:tcW w:w="9212" w:type="dxa"/>
          </w:tcPr>
          <w:p w:rsidR="00C96A97" w:rsidRPr="00F72547" w:rsidRDefault="00C96A97" w:rsidP="00AC15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F72547">
              <w:rPr>
                <w:rFonts w:ascii="Times New Roman" w:hAnsi="Times New Roman" w:cs="Times New Roman"/>
                <w:b/>
                <w:sz w:val="36"/>
              </w:rPr>
              <w:t xml:space="preserve">Wat te doen </w:t>
            </w:r>
            <w:r w:rsidR="00AC152A" w:rsidRPr="00F72547">
              <w:rPr>
                <w:rFonts w:ascii="Times New Roman" w:hAnsi="Times New Roman" w:cs="Times New Roman"/>
                <w:b/>
                <w:sz w:val="36"/>
              </w:rPr>
              <w:t xml:space="preserve">bij een </w:t>
            </w:r>
            <w:proofErr w:type="spellStart"/>
            <w:r w:rsidR="00577D71" w:rsidRPr="00F72547">
              <w:rPr>
                <w:rFonts w:ascii="Times New Roman" w:hAnsi="Times New Roman" w:cs="Times New Roman"/>
                <w:b/>
                <w:sz w:val="36"/>
              </w:rPr>
              <w:t>Seveso</w:t>
            </w:r>
            <w:proofErr w:type="spellEnd"/>
            <w:r w:rsidR="00577D71" w:rsidRPr="00F72547">
              <w:rPr>
                <w:rFonts w:ascii="Times New Roman" w:hAnsi="Times New Roman" w:cs="Times New Roman"/>
                <w:b/>
                <w:sz w:val="36"/>
              </w:rPr>
              <w:t xml:space="preserve"> en/of inwerkingtreding noodplan naburig bedrijf, rampenplan, </w:t>
            </w:r>
            <w:r w:rsidR="00AC152A" w:rsidRPr="00F72547">
              <w:rPr>
                <w:rFonts w:ascii="Times New Roman" w:hAnsi="Times New Roman" w:cs="Times New Roman"/>
                <w:b/>
                <w:sz w:val="36"/>
              </w:rPr>
              <w:t>n</w:t>
            </w:r>
            <w:r w:rsidR="00577D71" w:rsidRPr="00F72547">
              <w:rPr>
                <w:rFonts w:ascii="Times New Roman" w:hAnsi="Times New Roman" w:cs="Times New Roman"/>
                <w:b/>
                <w:sz w:val="36"/>
              </w:rPr>
              <w:t>ucleair alarm</w:t>
            </w:r>
            <w:r w:rsidR="00F76394" w:rsidRPr="00F72547">
              <w:rPr>
                <w:rFonts w:ascii="Times New Roman" w:hAnsi="Times New Roman" w:cs="Times New Roman"/>
                <w:b/>
                <w:sz w:val="36"/>
              </w:rPr>
              <w:t>?</w:t>
            </w:r>
          </w:p>
        </w:tc>
      </w:tr>
      <w:tr w:rsidR="007C1C41" w:rsidRPr="00F72547" w:rsidTr="0077079D">
        <w:tc>
          <w:tcPr>
            <w:tcW w:w="9212" w:type="dxa"/>
          </w:tcPr>
          <w:p w:rsidR="007C1C41" w:rsidRPr="00F72547" w:rsidRDefault="007C1C41" w:rsidP="007707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1C41" w:rsidRPr="00F72547" w:rsidRDefault="007C1C41" w:rsidP="007707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2547">
              <w:rPr>
                <w:rFonts w:ascii="Times New Roman" w:hAnsi="Times New Roman" w:cs="Times New Roman"/>
                <w:sz w:val="32"/>
                <w:szCs w:val="24"/>
              </w:rPr>
              <w:t xml:space="preserve">Waarschuwing en melding          </w:t>
            </w:r>
            <w:r w:rsidRPr="00F72547">
              <w:rPr>
                <w:rFonts w:ascii="Times New Roman" w:hAnsi="Times New Roman" w:cs="Times New Roman"/>
                <w:noProof/>
                <w:lang w:eastAsia="nl-BE"/>
              </w:rPr>
              <w:t xml:space="preserve">                                                            </w:t>
            </w:r>
            <w:r w:rsidRPr="00F72547">
              <w:rPr>
                <w:rFonts w:ascii="Times New Roman" w:hAnsi="Times New Roman" w:cs="Times New Roman"/>
                <w:noProof/>
                <w:lang w:eastAsia="nl-BE"/>
              </w:rPr>
              <w:drawing>
                <wp:inline distT="0" distB="0" distL="0" distR="0" wp14:anchorId="54CCB0D4" wp14:editId="4BA8A0FD">
                  <wp:extent cx="746760" cy="746760"/>
                  <wp:effectExtent l="0" t="0" r="0" b="0"/>
                  <wp:docPr id="3" name="Afbeelding 3" descr="http://png-3.findicons.com/files/icons/2219/dot_pictograms/256/phon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png-3.findicons.com/files/icons/2219/dot_pictograms/256/phon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8705" cy="748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C1C41" w:rsidRPr="00F72547" w:rsidRDefault="007C1C41" w:rsidP="007707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25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</w:p>
          <w:p w:rsidR="007C1C41" w:rsidRPr="00F72547" w:rsidRDefault="007C1C41" w:rsidP="0077079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C41" w:rsidRPr="00F72547" w:rsidTr="0077079D">
        <w:tc>
          <w:tcPr>
            <w:tcW w:w="9212" w:type="dxa"/>
          </w:tcPr>
          <w:p w:rsidR="007C1C41" w:rsidRPr="00F72547" w:rsidRDefault="007C1C41" w:rsidP="007707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sz w:val="32"/>
                <w:lang w:eastAsia="nl-BE"/>
              </w:rPr>
            </w:pPr>
          </w:p>
          <w:p w:rsidR="007C1C41" w:rsidRPr="00F72547" w:rsidRDefault="007C1C41" w:rsidP="007707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lang w:eastAsia="nl-BE"/>
              </w:rPr>
            </w:pPr>
            <w:r w:rsidRPr="00F72547">
              <w:rPr>
                <w:rFonts w:ascii="Times New Roman" w:hAnsi="Times New Roman" w:cs="Times New Roman"/>
                <w:noProof/>
                <w:sz w:val="32"/>
                <w:lang w:eastAsia="nl-BE"/>
              </w:rPr>
              <w:t xml:space="preserve">Alarmeren </w:t>
            </w:r>
            <w:r w:rsidRPr="00F72547">
              <w:rPr>
                <w:rFonts w:ascii="Times New Roman" w:hAnsi="Times New Roman" w:cs="Times New Roman"/>
                <w:noProof/>
                <w:lang w:eastAsia="nl-BE"/>
              </w:rPr>
              <w:t xml:space="preserve">   </w:t>
            </w:r>
            <w:r w:rsidR="00CC33B1" w:rsidRPr="00F72547">
              <w:rPr>
                <w:rFonts w:ascii="Times New Roman" w:hAnsi="Times New Roman" w:cs="Times New Roman"/>
                <w:noProof/>
                <w:lang w:eastAsia="nl-BE"/>
              </w:rPr>
              <w:t xml:space="preserve">                                                                                                      </w:t>
            </w:r>
            <w:r w:rsidRPr="00F72547">
              <w:rPr>
                <w:rFonts w:ascii="Times New Roman" w:hAnsi="Times New Roman" w:cs="Times New Roman"/>
                <w:noProof/>
                <w:lang w:eastAsia="nl-BE"/>
              </w:rPr>
              <w:t xml:space="preserve">     </w:t>
            </w:r>
            <w:r w:rsidR="00CC33B1" w:rsidRPr="00F72547">
              <w:rPr>
                <w:noProof/>
                <w:lang w:eastAsia="nl-BE"/>
              </w:rPr>
              <w:drawing>
                <wp:inline distT="0" distB="0" distL="0" distR="0" wp14:anchorId="1F34D9F0" wp14:editId="49997F5D">
                  <wp:extent cx="792480" cy="792480"/>
                  <wp:effectExtent l="0" t="0" r="7620" b="7620"/>
                  <wp:docPr id="1" name="Afbeelding 1" descr="http://www.entersecurity.com/images/default-source/ESI/test/iconmonstr-bell-7-icon-25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entersecurity.com/images/default-source/ESI/test/iconmonstr-bell-7-icon-25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480" cy="792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72547">
              <w:rPr>
                <w:rFonts w:ascii="Times New Roman" w:hAnsi="Times New Roman" w:cs="Times New Roman"/>
                <w:noProof/>
                <w:lang w:eastAsia="nl-BE"/>
              </w:rPr>
              <w:t xml:space="preserve">                                                                                                 </w:t>
            </w:r>
          </w:p>
          <w:p w:rsidR="007C1C41" w:rsidRPr="00F72547" w:rsidRDefault="007C1C41" w:rsidP="007707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lang w:eastAsia="nl-BE"/>
              </w:rPr>
            </w:pPr>
          </w:p>
          <w:p w:rsidR="007C1C41" w:rsidRPr="00F72547" w:rsidRDefault="007C1C41" w:rsidP="007707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C1C41" w:rsidRPr="00F72547" w:rsidTr="0077079D">
        <w:tc>
          <w:tcPr>
            <w:tcW w:w="9212" w:type="dxa"/>
          </w:tcPr>
          <w:p w:rsidR="007C1C41" w:rsidRPr="00F72547" w:rsidRDefault="007C1C41" w:rsidP="0077079D">
            <w:pPr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  <w:bCs/>
                <w:sz w:val="32"/>
                <w:szCs w:val="24"/>
              </w:rPr>
            </w:pPr>
          </w:p>
          <w:p w:rsidR="007C1C41" w:rsidRPr="00F72547" w:rsidRDefault="007C1C41" w:rsidP="0077079D">
            <w:pPr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  <w:b/>
                <w:bCs/>
                <w:sz w:val="32"/>
                <w:szCs w:val="24"/>
              </w:rPr>
            </w:pPr>
            <w:r w:rsidRPr="00F72547">
              <w:rPr>
                <w:rFonts w:ascii="Times New Roman" w:hAnsi="Times New Roman" w:cs="Times New Roman"/>
                <w:bCs/>
                <w:sz w:val="32"/>
                <w:szCs w:val="24"/>
              </w:rPr>
              <w:t xml:space="preserve">Volg verdere instructies van de </w:t>
            </w:r>
            <w:r w:rsidR="00FD7E55" w:rsidRPr="00F72547">
              <w:rPr>
                <w:rFonts w:ascii="Times New Roman" w:hAnsi="Times New Roman" w:cs="Times New Roman"/>
                <w:bCs/>
                <w:sz w:val="32"/>
                <w:szCs w:val="24"/>
              </w:rPr>
              <w:t>overheden,</w:t>
            </w:r>
            <w:r w:rsidRPr="00F72547">
              <w:rPr>
                <w:rFonts w:ascii="Times New Roman" w:hAnsi="Times New Roman" w:cs="Times New Roman"/>
                <w:bCs/>
                <w:sz w:val="32"/>
                <w:szCs w:val="24"/>
              </w:rPr>
              <w:t xml:space="preserve"> hulpdiensten </w:t>
            </w:r>
            <w:r w:rsidR="00FD7E55" w:rsidRPr="00F72547">
              <w:rPr>
                <w:rFonts w:ascii="Times New Roman" w:hAnsi="Times New Roman" w:cs="Times New Roman"/>
                <w:bCs/>
                <w:sz w:val="32"/>
                <w:szCs w:val="24"/>
              </w:rPr>
              <w:t xml:space="preserve">en </w:t>
            </w:r>
            <w:r w:rsidR="00AC152A" w:rsidRPr="00F72547">
              <w:rPr>
                <w:rFonts w:ascii="Times New Roman" w:hAnsi="Times New Roman" w:cs="Times New Roman"/>
                <w:bCs/>
                <w:sz w:val="32"/>
                <w:szCs w:val="24"/>
              </w:rPr>
              <w:t xml:space="preserve">het </w:t>
            </w:r>
            <w:r w:rsidR="00FD7E55" w:rsidRPr="00F72547">
              <w:rPr>
                <w:rFonts w:ascii="Times New Roman" w:hAnsi="Times New Roman" w:cs="Times New Roman"/>
                <w:bCs/>
                <w:sz w:val="32"/>
                <w:szCs w:val="24"/>
              </w:rPr>
              <w:t xml:space="preserve">crisisteam </w:t>
            </w:r>
            <w:r w:rsidRPr="00F72547">
              <w:rPr>
                <w:rFonts w:ascii="Times New Roman" w:hAnsi="Times New Roman" w:cs="Times New Roman"/>
                <w:bCs/>
                <w:sz w:val="32"/>
                <w:szCs w:val="24"/>
              </w:rPr>
              <w:t>op.</w:t>
            </w:r>
          </w:p>
          <w:p w:rsidR="007C1C41" w:rsidRPr="00F72547" w:rsidRDefault="007C1C41" w:rsidP="0077079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96A97" w:rsidRPr="00F72547" w:rsidRDefault="00C96A97" w:rsidP="00C96A9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</w:p>
    <w:p w:rsidR="007C1C41" w:rsidRPr="00F72547" w:rsidRDefault="007C1C41" w:rsidP="007C1C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70C0"/>
          <w:sz w:val="20"/>
          <w:szCs w:val="16"/>
        </w:rPr>
      </w:pPr>
      <w:r w:rsidRPr="00F72547">
        <w:rPr>
          <w:rFonts w:ascii="Times New Roman" w:hAnsi="Times New Roman" w:cs="Times New Roman"/>
          <w:color w:val="0070C0"/>
          <w:sz w:val="20"/>
          <w:szCs w:val="16"/>
        </w:rPr>
        <w:t xml:space="preserve">    Ernstige ongevallen in de omgeving: zware ongevallen in de zogenaamde "SEVESO"</w:t>
      </w:r>
      <w:r w:rsidR="00145BD3" w:rsidRPr="00F72547">
        <w:rPr>
          <w:rFonts w:ascii="Times New Roman" w:hAnsi="Times New Roman" w:cs="Times New Roman"/>
          <w:color w:val="0070C0"/>
          <w:sz w:val="20"/>
          <w:szCs w:val="16"/>
        </w:rPr>
        <w:t>-</w:t>
      </w:r>
    </w:p>
    <w:p w:rsidR="007C1C41" w:rsidRPr="00F72547" w:rsidRDefault="007C1C41" w:rsidP="007C1C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70C0"/>
          <w:sz w:val="20"/>
          <w:szCs w:val="16"/>
        </w:rPr>
      </w:pPr>
      <w:r w:rsidRPr="00F72547">
        <w:rPr>
          <w:rFonts w:ascii="Times New Roman" w:hAnsi="Times New Roman" w:cs="Times New Roman"/>
          <w:color w:val="0070C0"/>
          <w:sz w:val="20"/>
          <w:szCs w:val="16"/>
        </w:rPr>
        <w:t xml:space="preserve">    bedrijven, weg- en treintransporten, vliegtuigcatastrofen, belangrijke overstromingen en </w:t>
      </w:r>
    </w:p>
    <w:p w:rsidR="007C1C41" w:rsidRPr="00F72547" w:rsidRDefault="007C1C41" w:rsidP="007C1C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70C0"/>
          <w:sz w:val="20"/>
          <w:szCs w:val="16"/>
        </w:rPr>
      </w:pPr>
      <w:r w:rsidRPr="00F72547">
        <w:rPr>
          <w:rFonts w:ascii="Times New Roman" w:hAnsi="Times New Roman" w:cs="Times New Roman"/>
          <w:color w:val="0070C0"/>
          <w:sz w:val="20"/>
          <w:szCs w:val="16"/>
        </w:rPr>
        <w:t xml:space="preserve">    andere natuurrampen, schadegevallen met ondergrondse pijpleidingen, kernongevallen, </w:t>
      </w:r>
    </w:p>
    <w:p w:rsidR="007C1C41" w:rsidRPr="00F72547" w:rsidRDefault="007C1C41" w:rsidP="007C1C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70C0"/>
          <w:sz w:val="20"/>
          <w:szCs w:val="16"/>
        </w:rPr>
      </w:pPr>
      <w:r w:rsidRPr="00F72547">
        <w:rPr>
          <w:rFonts w:ascii="Times New Roman" w:hAnsi="Times New Roman" w:cs="Times New Roman"/>
          <w:color w:val="0070C0"/>
          <w:sz w:val="20"/>
          <w:szCs w:val="16"/>
        </w:rPr>
        <w:t xml:space="preserve">    ernstige oliebezoedelingen of interventies op zee, en zo meer.</w:t>
      </w:r>
    </w:p>
    <w:p w:rsidR="007C1C41" w:rsidRPr="00F72547" w:rsidRDefault="00997270" w:rsidP="007C1C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70C0"/>
          <w:sz w:val="20"/>
          <w:szCs w:val="16"/>
        </w:rPr>
      </w:pPr>
      <w:r w:rsidRPr="00F72547">
        <w:rPr>
          <w:rFonts w:ascii="Times New Roman" w:hAnsi="Times New Roman" w:cs="Times New Roman"/>
          <w:color w:val="0070C0"/>
          <w:sz w:val="20"/>
          <w:szCs w:val="16"/>
        </w:rPr>
        <w:t xml:space="preserve">    </w:t>
      </w:r>
      <w:r w:rsidR="00145BD3" w:rsidRPr="00F72547">
        <w:rPr>
          <w:rFonts w:ascii="Times New Roman" w:hAnsi="Times New Roman" w:cs="Times New Roman"/>
          <w:color w:val="0070C0"/>
          <w:sz w:val="20"/>
          <w:szCs w:val="16"/>
        </w:rPr>
        <w:t>Het kan gaan om</w:t>
      </w:r>
      <w:r w:rsidRPr="00F72547">
        <w:rPr>
          <w:rFonts w:ascii="Times New Roman" w:hAnsi="Times New Roman" w:cs="Times New Roman"/>
          <w:color w:val="0070C0"/>
          <w:sz w:val="20"/>
          <w:szCs w:val="16"/>
        </w:rPr>
        <w:t>:</w:t>
      </w:r>
    </w:p>
    <w:p w:rsidR="007C1C41" w:rsidRPr="00F72547" w:rsidRDefault="007C1C41" w:rsidP="007C1C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70C0"/>
          <w:sz w:val="20"/>
          <w:szCs w:val="16"/>
        </w:rPr>
      </w:pPr>
    </w:p>
    <w:p w:rsidR="007C1C41" w:rsidRPr="00F72547" w:rsidRDefault="007C1C41" w:rsidP="007C1C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70C0"/>
          <w:sz w:val="20"/>
          <w:szCs w:val="16"/>
        </w:rPr>
      </w:pPr>
      <w:r w:rsidRPr="00F72547">
        <w:rPr>
          <w:rFonts w:ascii="Times New Roman" w:hAnsi="Times New Roman" w:cs="Times New Roman"/>
          <w:color w:val="0070C0"/>
          <w:sz w:val="20"/>
          <w:szCs w:val="16"/>
        </w:rPr>
        <w:t xml:space="preserve">    * brand zonder </w:t>
      </w:r>
      <w:r w:rsidR="00B544B9" w:rsidRPr="00F72547">
        <w:rPr>
          <w:rFonts w:ascii="Times New Roman" w:hAnsi="Times New Roman" w:cs="Times New Roman"/>
          <w:color w:val="0070C0"/>
          <w:sz w:val="20"/>
          <w:szCs w:val="16"/>
        </w:rPr>
        <w:t xml:space="preserve">dat </w:t>
      </w:r>
      <w:r w:rsidRPr="00F72547">
        <w:rPr>
          <w:rFonts w:ascii="Times New Roman" w:hAnsi="Times New Roman" w:cs="Times New Roman"/>
          <w:color w:val="0070C0"/>
          <w:sz w:val="20"/>
          <w:szCs w:val="16"/>
        </w:rPr>
        <w:t>toxische stoffen</w:t>
      </w:r>
      <w:r w:rsidR="00B544B9" w:rsidRPr="00F72547">
        <w:rPr>
          <w:rFonts w:ascii="Times New Roman" w:hAnsi="Times New Roman" w:cs="Times New Roman"/>
          <w:color w:val="0070C0"/>
          <w:sz w:val="20"/>
          <w:szCs w:val="16"/>
        </w:rPr>
        <w:t xml:space="preserve"> vrijkomen</w:t>
      </w:r>
      <w:r w:rsidRPr="00F72547">
        <w:rPr>
          <w:rFonts w:ascii="Times New Roman" w:hAnsi="Times New Roman" w:cs="Times New Roman"/>
          <w:color w:val="0070C0"/>
          <w:sz w:val="20"/>
          <w:szCs w:val="16"/>
        </w:rPr>
        <w:t>.</w:t>
      </w:r>
    </w:p>
    <w:p w:rsidR="007C1C41" w:rsidRPr="00F72547" w:rsidRDefault="007C1C41" w:rsidP="007C1C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70C0"/>
          <w:sz w:val="20"/>
          <w:szCs w:val="16"/>
        </w:rPr>
      </w:pPr>
    </w:p>
    <w:p w:rsidR="007C1C41" w:rsidRPr="00F72547" w:rsidRDefault="007C1C41" w:rsidP="007C1C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70C0"/>
          <w:sz w:val="20"/>
          <w:szCs w:val="16"/>
        </w:rPr>
      </w:pPr>
      <w:r w:rsidRPr="00F72547">
        <w:rPr>
          <w:rFonts w:ascii="Times New Roman" w:hAnsi="Times New Roman" w:cs="Times New Roman"/>
          <w:color w:val="0070C0"/>
          <w:sz w:val="20"/>
          <w:szCs w:val="16"/>
        </w:rPr>
        <w:t xml:space="preserve">    * explosie met een belangrijke drukgolf en/of gasvormige stoffen</w:t>
      </w:r>
      <w:r w:rsidR="00B544B9" w:rsidRPr="00F72547">
        <w:rPr>
          <w:rFonts w:ascii="Times New Roman" w:hAnsi="Times New Roman" w:cs="Times New Roman"/>
          <w:color w:val="0070C0"/>
          <w:sz w:val="20"/>
          <w:szCs w:val="16"/>
        </w:rPr>
        <w:t>,</w:t>
      </w:r>
      <w:r w:rsidRPr="00F72547">
        <w:rPr>
          <w:rFonts w:ascii="Times New Roman" w:hAnsi="Times New Roman" w:cs="Times New Roman"/>
          <w:color w:val="0070C0"/>
          <w:sz w:val="20"/>
          <w:szCs w:val="16"/>
        </w:rPr>
        <w:t xml:space="preserve"> al dan niet gepaard       </w:t>
      </w:r>
    </w:p>
    <w:p w:rsidR="007C1C41" w:rsidRPr="00F72547" w:rsidRDefault="007C1C41" w:rsidP="007C1C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70C0"/>
          <w:sz w:val="20"/>
          <w:szCs w:val="16"/>
        </w:rPr>
      </w:pPr>
      <w:r w:rsidRPr="00F72547">
        <w:rPr>
          <w:rFonts w:ascii="Times New Roman" w:hAnsi="Times New Roman" w:cs="Times New Roman"/>
          <w:color w:val="0070C0"/>
          <w:sz w:val="20"/>
          <w:szCs w:val="16"/>
        </w:rPr>
        <w:t xml:space="preserve">      gaand met een explosie of een </w:t>
      </w:r>
      <w:r w:rsidR="00B544B9" w:rsidRPr="00F72547">
        <w:rPr>
          <w:rFonts w:ascii="Times New Roman" w:hAnsi="Times New Roman" w:cs="Times New Roman"/>
          <w:color w:val="0070C0"/>
          <w:sz w:val="20"/>
          <w:szCs w:val="16"/>
        </w:rPr>
        <w:t>kans op</w:t>
      </w:r>
      <w:r w:rsidRPr="00F72547">
        <w:rPr>
          <w:rFonts w:ascii="Times New Roman" w:hAnsi="Times New Roman" w:cs="Times New Roman"/>
          <w:color w:val="0070C0"/>
          <w:sz w:val="20"/>
          <w:szCs w:val="16"/>
        </w:rPr>
        <w:t xml:space="preserve"> explosie.</w:t>
      </w:r>
    </w:p>
    <w:p w:rsidR="007C1C41" w:rsidRPr="00F72547" w:rsidRDefault="007C1C41" w:rsidP="007C1C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70C0"/>
          <w:sz w:val="20"/>
          <w:szCs w:val="16"/>
        </w:rPr>
      </w:pPr>
    </w:p>
    <w:p w:rsidR="007C1C41" w:rsidRPr="00F72547" w:rsidRDefault="007C1C41" w:rsidP="007C1C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70C0"/>
          <w:sz w:val="20"/>
          <w:szCs w:val="16"/>
        </w:rPr>
      </w:pPr>
      <w:r w:rsidRPr="00F72547">
        <w:rPr>
          <w:rFonts w:ascii="Times New Roman" w:hAnsi="Times New Roman" w:cs="Times New Roman"/>
          <w:color w:val="0070C0"/>
          <w:sz w:val="20"/>
          <w:szCs w:val="16"/>
        </w:rPr>
        <w:t xml:space="preserve">    * emissie van toxische en /of gevaarlijke vloeistoffen die vervuiling van het grondwater </w:t>
      </w:r>
    </w:p>
    <w:p w:rsidR="007C1C41" w:rsidRPr="00F72547" w:rsidRDefault="007C1C41" w:rsidP="007C1C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70C0"/>
          <w:sz w:val="20"/>
          <w:szCs w:val="16"/>
        </w:rPr>
      </w:pPr>
      <w:r w:rsidRPr="00F72547">
        <w:rPr>
          <w:rFonts w:ascii="Times New Roman" w:hAnsi="Times New Roman" w:cs="Times New Roman"/>
          <w:color w:val="0070C0"/>
          <w:sz w:val="20"/>
          <w:szCs w:val="16"/>
        </w:rPr>
        <w:t xml:space="preserve">      veroorzaken of kunnen veroorzaken.</w:t>
      </w:r>
    </w:p>
    <w:p w:rsidR="007C1C41" w:rsidRPr="00F72547" w:rsidRDefault="007C1C41" w:rsidP="007C1C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70C0"/>
          <w:sz w:val="20"/>
          <w:szCs w:val="16"/>
        </w:rPr>
      </w:pPr>
    </w:p>
    <w:p w:rsidR="007C1C41" w:rsidRPr="00F72547" w:rsidRDefault="007C1C41" w:rsidP="007C1C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70C0"/>
          <w:sz w:val="20"/>
          <w:szCs w:val="16"/>
        </w:rPr>
      </w:pPr>
      <w:r w:rsidRPr="00F72547">
        <w:rPr>
          <w:rFonts w:ascii="Times New Roman" w:hAnsi="Times New Roman" w:cs="Times New Roman"/>
          <w:color w:val="0070C0"/>
          <w:sz w:val="20"/>
          <w:szCs w:val="16"/>
        </w:rPr>
        <w:t xml:space="preserve">    * emissie die enkel bodembesmetting met zich meebrengt.</w:t>
      </w:r>
    </w:p>
    <w:p w:rsidR="007C1C41" w:rsidRPr="00F72547" w:rsidRDefault="007C1C41" w:rsidP="007C1C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70C0"/>
          <w:sz w:val="20"/>
          <w:szCs w:val="16"/>
        </w:rPr>
      </w:pPr>
    </w:p>
    <w:p w:rsidR="00002B5E" w:rsidRPr="00F72547" w:rsidRDefault="00002B5E">
      <w:pPr>
        <w:rPr>
          <w:rFonts w:ascii="Times New Roman" w:hAnsi="Times New Roman" w:cs="Times New Roman"/>
          <w:b/>
          <w:sz w:val="24"/>
          <w:szCs w:val="24"/>
        </w:rPr>
      </w:pPr>
      <w:r w:rsidRPr="00F72547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7C1C41" w:rsidRPr="00F72547" w:rsidRDefault="007C1C41" w:rsidP="00950642">
      <w:pPr>
        <w:pStyle w:val="Lijstalinea"/>
        <w:numPr>
          <w:ilvl w:val="0"/>
          <w:numId w:val="19"/>
        </w:numPr>
        <w:spacing w:after="0" w:line="288" w:lineRule="auto"/>
        <w:contextualSpacing w:val="0"/>
        <w:rPr>
          <w:rFonts w:ascii="Times New Roman" w:hAnsi="Times New Roman" w:cs="Times New Roman"/>
        </w:rPr>
      </w:pPr>
      <w:r w:rsidRPr="00F72547">
        <w:rPr>
          <w:rFonts w:ascii="Times New Roman" w:hAnsi="Times New Roman" w:cs="Times New Roman"/>
          <w:b/>
        </w:rPr>
        <w:lastRenderedPageBreak/>
        <w:t>Waarschuwing en melding</w:t>
      </w:r>
      <w:r w:rsidRPr="00F72547">
        <w:rPr>
          <w:rFonts w:ascii="Times New Roman" w:hAnsi="Times New Roman" w:cs="Times New Roman"/>
        </w:rPr>
        <w:t xml:space="preserve">: zie actiekaart </w:t>
      </w:r>
      <w:r w:rsidR="00AC152A" w:rsidRPr="00F72547">
        <w:rPr>
          <w:rFonts w:ascii="Times New Roman" w:hAnsi="Times New Roman" w:cs="Times New Roman"/>
        </w:rPr>
        <w:t>‘</w:t>
      </w:r>
      <w:r w:rsidRPr="00F72547">
        <w:rPr>
          <w:rFonts w:ascii="Times New Roman" w:hAnsi="Times New Roman" w:cs="Times New Roman"/>
        </w:rPr>
        <w:t>waarschuwing en melding</w:t>
      </w:r>
      <w:r w:rsidR="00AC152A" w:rsidRPr="00F72547">
        <w:rPr>
          <w:rFonts w:ascii="Times New Roman" w:hAnsi="Times New Roman" w:cs="Times New Roman"/>
        </w:rPr>
        <w:t>’</w:t>
      </w:r>
    </w:p>
    <w:p w:rsidR="007C1C41" w:rsidRPr="00F72547" w:rsidRDefault="007C1C41" w:rsidP="00950642">
      <w:pPr>
        <w:pStyle w:val="Lijstalinea"/>
        <w:spacing w:after="0" w:line="288" w:lineRule="auto"/>
        <w:contextualSpacing w:val="0"/>
        <w:rPr>
          <w:rFonts w:ascii="Times New Roman" w:hAnsi="Times New Roman" w:cs="Times New Roman"/>
        </w:rPr>
      </w:pPr>
    </w:p>
    <w:p w:rsidR="007C1C41" w:rsidRPr="00F72547" w:rsidRDefault="007C1C41" w:rsidP="00950642">
      <w:pPr>
        <w:pStyle w:val="Lijstalinea"/>
        <w:numPr>
          <w:ilvl w:val="0"/>
          <w:numId w:val="19"/>
        </w:numPr>
        <w:spacing w:after="0" w:line="288" w:lineRule="auto"/>
        <w:contextualSpacing w:val="0"/>
        <w:rPr>
          <w:rFonts w:ascii="Times New Roman" w:hAnsi="Times New Roman" w:cs="Times New Roman"/>
        </w:rPr>
      </w:pPr>
      <w:r w:rsidRPr="00F72547">
        <w:rPr>
          <w:rFonts w:ascii="Times New Roman" w:hAnsi="Times New Roman" w:cs="Times New Roman"/>
          <w:b/>
        </w:rPr>
        <w:t>Alarmeren</w:t>
      </w:r>
      <w:r w:rsidRPr="00F72547">
        <w:rPr>
          <w:rFonts w:ascii="Times New Roman" w:hAnsi="Times New Roman" w:cs="Times New Roman"/>
        </w:rPr>
        <w:t xml:space="preserve">: zie actiekaart </w:t>
      </w:r>
      <w:r w:rsidR="00AC152A" w:rsidRPr="00F72547">
        <w:rPr>
          <w:rFonts w:ascii="Times New Roman" w:hAnsi="Times New Roman" w:cs="Times New Roman"/>
        </w:rPr>
        <w:t>‘</w:t>
      </w:r>
      <w:r w:rsidRPr="00F72547">
        <w:rPr>
          <w:rFonts w:ascii="Times New Roman" w:hAnsi="Times New Roman" w:cs="Times New Roman"/>
        </w:rPr>
        <w:t>alarmprocedure</w:t>
      </w:r>
      <w:r w:rsidR="00AC152A" w:rsidRPr="00F72547">
        <w:rPr>
          <w:rFonts w:ascii="Times New Roman" w:hAnsi="Times New Roman" w:cs="Times New Roman"/>
        </w:rPr>
        <w:t>’</w:t>
      </w:r>
    </w:p>
    <w:p w:rsidR="007C1C41" w:rsidRPr="00F72547" w:rsidRDefault="00AC152A" w:rsidP="00950642">
      <w:pPr>
        <w:pStyle w:val="Lijstalinea"/>
        <w:numPr>
          <w:ilvl w:val="1"/>
          <w:numId w:val="22"/>
        </w:numPr>
        <w:overflowPunct w:val="0"/>
        <w:autoSpaceDE w:val="0"/>
        <w:autoSpaceDN w:val="0"/>
        <w:adjustRightInd w:val="0"/>
        <w:spacing w:after="0" w:line="288" w:lineRule="auto"/>
        <w:contextualSpacing w:val="0"/>
        <w:textAlignment w:val="baseline"/>
        <w:rPr>
          <w:rFonts w:ascii="Times New Roman" w:eastAsiaTheme="minorEastAsia" w:hAnsi="Times New Roman"/>
          <w:lang w:eastAsia="nl-BE"/>
        </w:rPr>
      </w:pPr>
      <w:r w:rsidRPr="00F72547">
        <w:rPr>
          <w:rFonts w:ascii="Times New Roman" w:eastAsiaTheme="minorEastAsia" w:hAnsi="Times New Roman"/>
          <w:lang w:eastAsia="nl-BE"/>
        </w:rPr>
        <w:t xml:space="preserve">Als </w:t>
      </w:r>
      <w:r w:rsidR="007C1C41" w:rsidRPr="00F72547">
        <w:rPr>
          <w:rFonts w:ascii="Times New Roman" w:eastAsiaTheme="minorEastAsia" w:hAnsi="Times New Roman"/>
          <w:lang w:eastAsia="nl-BE"/>
        </w:rPr>
        <w:t xml:space="preserve">er </w:t>
      </w:r>
      <w:r w:rsidR="00FD7E55" w:rsidRPr="00F72547">
        <w:rPr>
          <w:rFonts w:ascii="Times New Roman" w:eastAsiaTheme="minorEastAsia" w:hAnsi="Times New Roman"/>
          <w:lang w:eastAsia="nl-BE"/>
        </w:rPr>
        <w:t>genoeg tijd is:</w:t>
      </w:r>
    </w:p>
    <w:p w:rsidR="00FD7E55" w:rsidRPr="00F72547" w:rsidRDefault="00FD7E55" w:rsidP="00950642">
      <w:pPr>
        <w:pStyle w:val="Lijstalinea"/>
        <w:numPr>
          <w:ilvl w:val="2"/>
          <w:numId w:val="22"/>
        </w:numPr>
        <w:overflowPunct w:val="0"/>
        <w:autoSpaceDE w:val="0"/>
        <w:autoSpaceDN w:val="0"/>
        <w:adjustRightInd w:val="0"/>
        <w:spacing w:after="0" w:line="288" w:lineRule="auto"/>
        <w:contextualSpacing w:val="0"/>
        <w:textAlignment w:val="baseline"/>
        <w:rPr>
          <w:rFonts w:ascii="Times New Roman" w:eastAsiaTheme="minorEastAsia" w:hAnsi="Times New Roman"/>
          <w:lang w:eastAsia="nl-BE"/>
        </w:rPr>
      </w:pPr>
      <w:r w:rsidRPr="00F72547">
        <w:rPr>
          <w:rFonts w:ascii="Times New Roman" w:eastAsiaTheme="minorEastAsia" w:hAnsi="Times New Roman"/>
          <w:lang w:eastAsia="nl-BE"/>
        </w:rPr>
        <w:t>Evacuatie: mogelijk preventief, uitgevoerd door de overheden.</w:t>
      </w:r>
    </w:p>
    <w:p w:rsidR="007C1C41" w:rsidRPr="00F72547" w:rsidRDefault="00AC152A" w:rsidP="00950642">
      <w:pPr>
        <w:pStyle w:val="Lijstalinea"/>
        <w:numPr>
          <w:ilvl w:val="2"/>
          <w:numId w:val="22"/>
        </w:numPr>
        <w:overflowPunct w:val="0"/>
        <w:autoSpaceDE w:val="0"/>
        <w:autoSpaceDN w:val="0"/>
        <w:adjustRightInd w:val="0"/>
        <w:spacing w:after="0" w:line="288" w:lineRule="auto"/>
        <w:contextualSpacing w:val="0"/>
        <w:textAlignment w:val="baseline"/>
        <w:rPr>
          <w:rFonts w:ascii="Times New Roman" w:eastAsiaTheme="minorEastAsia" w:hAnsi="Times New Roman"/>
          <w:lang w:eastAsia="nl-BE"/>
        </w:rPr>
      </w:pPr>
      <w:r w:rsidRPr="00F72547">
        <w:rPr>
          <w:rFonts w:ascii="Times New Roman" w:eastAsiaTheme="minorEastAsia" w:hAnsi="Times New Roman"/>
          <w:lang w:eastAsia="nl-BE"/>
        </w:rPr>
        <w:t xml:space="preserve">Ga </w:t>
      </w:r>
      <w:r w:rsidR="00FD7E55" w:rsidRPr="00F72547">
        <w:rPr>
          <w:rFonts w:ascii="Times New Roman" w:eastAsiaTheme="minorEastAsia" w:hAnsi="Times New Roman"/>
          <w:lang w:eastAsia="nl-BE"/>
        </w:rPr>
        <w:t>naar de verzamelpunten van de Lijn of MIVB.</w:t>
      </w:r>
      <w:r w:rsidR="007C1C41" w:rsidRPr="00F72547">
        <w:rPr>
          <w:rFonts w:ascii="Times New Roman" w:eastAsiaTheme="minorEastAsia" w:hAnsi="Times New Roman"/>
          <w:lang w:eastAsia="nl-BE"/>
        </w:rPr>
        <w:t xml:space="preserve"> (schema van de verzamelpunten moet bij de actiekaarten gevoegd worden)</w:t>
      </w:r>
    </w:p>
    <w:p w:rsidR="007C1C41" w:rsidRPr="00F72547" w:rsidRDefault="00AC152A" w:rsidP="00950642">
      <w:pPr>
        <w:pStyle w:val="Lijstalinea"/>
        <w:numPr>
          <w:ilvl w:val="1"/>
          <w:numId w:val="22"/>
        </w:numPr>
        <w:overflowPunct w:val="0"/>
        <w:autoSpaceDE w:val="0"/>
        <w:autoSpaceDN w:val="0"/>
        <w:adjustRightInd w:val="0"/>
        <w:spacing w:after="0" w:line="288" w:lineRule="auto"/>
        <w:contextualSpacing w:val="0"/>
        <w:textAlignment w:val="baseline"/>
        <w:rPr>
          <w:rFonts w:ascii="Times New Roman" w:eastAsiaTheme="minorEastAsia" w:hAnsi="Times New Roman"/>
          <w:lang w:eastAsia="nl-BE"/>
        </w:rPr>
      </w:pPr>
      <w:r w:rsidRPr="00F72547">
        <w:rPr>
          <w:rFonts w:ascii="Times New Roman" w:eastAsiaTheme="minorEastAsia" w:hAnsi="Times New Roman"/>
          <w:lang w:eastAsia="nl-BE"/>
        </w:rPr>
        <w:t>Als er niet genoeg</w:t>
      </w:r>
      <w:r w:rsidR="007C1C41" w:rsidRPr="00F72547">
        <w:rPr>
          <w:rFonts w:ascii="Times New Roman" w:eastAsiaTheme="minorEastAsia" w:hAnsi="Times New Roman"/>
          <w:lang w:eastAsia="nl-BE"/>
        </w:rPr>
        <w:t xml:space="preserve"> tijd is:</w:t>
      </w:r>
    </w:p>
    <w:p w:rsidR="007C1C41" w:rsidRPr="00F72547" w:rsidRDefault="00FD7E55" w:rsidP="00950642">
      <w:pPr>
        <w:pStyle w:val="Lijstalinea"/>
        <w:numPr>
          <w:ilvl w:val="2"/>
          <w:numId w:val="22"/>
        </w:numPr>
        <w:overflowPunct w:val="0"/>
        <w:autoSpaceDE w:val="0"/>
        <w:autoSpaceDN w:val="0"/>
        <w:adjustRightInd w:val="0"/>
        <w:spacing w:after="0" w:line="288" w:lineRule="auto"/>
        <w:contextualSpacing w:val="0"/>
        <w:textAlignment w:val="baseline"/>
        <w:rPr>
          <w:rFonts w:ascii="Times New Roman" w:eastAsiaTheme="minorEastAsia" w:hAnsi="Times New Roman"/>
          <w:lang w:eastAsia="nl-BE"/>
        </w:rPr>
      </w:pPr>
      <w:r w:rsidRPr="00F72547">
        <w:rPr>
          <w:rFonts w:ascii="Times New Roman" w:eastAsiaTheme="minorEastAsia" w:hAnsi="Times New Roman"/>
          <w:lang w:eastAsia="nl-BE"/>
        </w:rPr>
        <w:t>Binnen blijven</w:t>
      </w:r>
      <w:r w:rsidR="007C1C41" w:rsidRPr="00F72547">
        <w:rPr>
          <w:rFonts w:ascii="Times New Roman" w:eastAsiaTheme="minorEastAsia" w:hAnsi="Times New Roman"/>
          <w:lang w:eastAsia="nl-BE"/>
        </w:rPr>
        <w:t>!</w:t>
      </w:r>
      <w:r w:rsidRPr="00F72547">
        <w:rPr>
          <w:rFonts w:ascii="Times New Roman" w:eastAsiaTheme="minorEastAsia" w:hAnsi="Times New Roman"/>
          <w:lang w:eastAsia="nl-BE"/>
        </w:rPr>
        <w:br/>
      </w:r>
      <w:r w:rsidR="007C1C41" w:rsidRPr="00F72547">
        <w:rPr>
          <w:rFonts w:ascii="Times New Roman" w:eastAsiaTheme="minorEastAsia" w:hAnsi="Times New Roman"/>
          <w:lang w:eastAsia="nl-BE"/>
        </w:rPr>
        <w:t>Iedereen in veiligheid brengen in de lokal</w:t>
      </w:r>
      <w:r w:rsidRPr="00F72547">
        <w:rPr>
          <w:rFonts w:ascii="Times New Roman" w:eastAsiaTheme="minorEastAsia" w:hAnsi="Times New Roman"/>
          <w:lang w:eastAsia="nl-BE"/>
        </w:rPr>
        <w:t>en voorzien door het intern</w:t>
      </w:r>
      <w:r w:rsidR="00AC152A" w:rsidRPr="00F72547">
        <w:rPr>
          <w:rFonts w:ascii="Times New Roman" w:eastAsiaTheme="minorEastAsia" w:hAnsi="Times New Roman"/>
          <w:lang w:eastAsia="nl-BE"/>
        </w:rPr>
        <w:t>e</w:t>
      </w:r>
      <w:r w:rsidRPr="00F72547">
        <w:rPr>
          <w:rFonts w:ascii="Times New Roman" w:eastAsiaTheme="minorEastAsia" w:hAnsi="Times New Roman"/>
          <w:lang w:eastAsia="nl-BE"/>
        </w:rPr>
        <w:t xml:space="preserve"> </w:t>
      </w:r>
      <w:r w:rsidR="007C1C41" w:rsidRPr="00F72547">
        <w:rPr>
          <w:rFonts w:ascii="Times New Roman" w:eastAsiaTheme="minorEastAsia" w:hAnsi="Times New Roman"/>
          <w:lang w:eastAsia="nl-BE"/>
        </w:rPr>
        <w:t xml:space="preserve">        noodplan.</w:t>
      </w:r>
    </w:p>
    <w:p w:rsidR="007C1C41" w:rsidRPr="00F72547" w:rsidRDefault="00FD7E55" w:rsidP="00950642">
      <w:pPr>
        <w:pStyle w:val="Lijstalinea"/>
        <w:numPr>
          <w:ilvl w:val="2"/>
          <w:numId w:val="22"/>
        </w:numPr>
        <w:overflowPunct w:val="0"/>
        <w:autoSpaceDE w:val="0"/>
        <w:autoSpaceDN w:val="0"/>
        <w:adjustRightInd w:val="0"/>
        <w:spacing w:after="0" w:line="288" w:lineRule="auto"/>
        <w:contextualSpacing w:val="0"/>
        <w:textAlignment w:val="baseline"/>
        <w:rPr>
          <w:rFonts w:ascii="Times New Roman" w:eastAsiaTheme="minorEastAsia" w:hAnsi="Times New Roman" w:cs="Times New Roman"/>
          <w:lang w:eastAsia="nl-BE"/>
        </w:rPr>
      </w:pPr>
      <w:r w:rsidRPr="00F72547">
        <w:rPr>
          <w:rFonts w:ascii="Times New Roman" w:eastAsiaTheme="minorEastAsia" w:hAnsi="Times New Roman" w:cs="Times New Roman"/>
          <w:lang w:eastAsia="nl-BE"/>
        </w:rPr>
        <w:t>Deuren en venster</w:t>
      </w:r>
      <w:r w:rsidR="00AC152A" w:rsidRPr="00F72547">
        <w:rPr>
          <w:rFonts w:ascii="Times New Roman" w:eastAsiaTheme="minorEastAsia" w:hAnsi="Times New Roman" w:cs="Times New Roman"/>
          <w:lang w:eastAsia="nl-BE"/>
        </w:rPr>
        <w:t>s</w:t>
      </w:r>
      <w:r w:rsidRPr="00F72547">
        <w:rPr>
          <w:rFonts w:ascii="Times New Roman" w:eastAsiaTheme="minorEastAsia" w:hAnsi="Times New Roman" w:cs="Times New Roman"/>
          <w:lang w:eastAsia="nl-BE"/>
        </w:rPr>
        <w:t xml:space="preserve"> sluiten en dichtstoppen!</w:t>
      </w:r>
      <w:r w:rsidRPr="00F72547">
        <w:rPr>
          <w:rFonts w:ascii="Times New Roman" w:eastAsiaTheme="minorEastAsia" w:hAnsi="Times New Roman" w:cs="Times New Roman"/>
          <w:lang w:eastAsia="nl-BE"/>
        </w:rPr>
        <w:br/>
      </w:r>
      <w:r w:rsidR="007C1C41" w:rsidRPr="00F72547">
        <w:rPr>
          <w:rFonts w:ascii="Times New Roman" w:eastAsiaTheme="minorEastAsia" w:hAnsi="Times New Roman" w:cs="Times New Roman"/>
          <w:lang w:eastAsia="nl-BE"/>
        </w:rPr>
        <w:t xml:space="preserve">Sluit de deuren en de ramen van de </w:t>
      </w:r>
      <w:r w:rsidR="00950642" w:rsidRPr="00F72547">
        <w:rPr>
          <w:rFonts w:ascii="Times New Roman" w:eastAsiaTheme="minorEastAsia" w:hAnsi="Times New Roman" w:cs="Times New Roman"/>
          <w:lang w:eastAsia="nl-BE"/>
        </w:rPr>
        <w:t>onderwijsinstelling</w:t>
      </w:r>
      <w:r w:rsidRPr="00F72547">
        <w:rPr>
          <w:rFonts w:ascii="Times New Roman" w:eastAsiaTheme="minorEastAsia" w:hAnsi="Times New Roman" w:cs="Times New Roman"/>
          <w:lang w:eastAsia="nl-BE"/>
        </w:rPr>
        <w:t xml:space="preserve"> evenals alles waar rook </w:t>
      </w:r>
      <w:r w:rsidR="007C1C41" w:rsidRPr="00F72547">
        <w:rPr>
          <w:rFonts w:ascii="Times New Roman" w:eastAsiaTheme="minorEastAsia" w:hAnsi="Times New Roman" w:cs="Times New Roman"/>
          <w:lang w:eastAsia="nl-BE"/>
        </w:rPr>
        <w:t>en uitwasemingen kunnen doordringen</w:t>
      </w:r>
      <w:r w:rsidR="00145BD3" w:rsidRPr="00F72547">
        <w:rPr>
          <w:rFonts w:ascii="Times New Roman" w:eastAsiaTheme="minorEastAsia" w:hAnsi="Times New Roman" w:cs="Times New Roman"/>
          <w:lang w:eastAsia="nl-BE"/>
        </w:rPr>
        <w:t>;</w:t>
      </w:r>
      <w:r w:rsidR="007C1C41" w:rsidRPr="00F72547">
        <w:rPr>
          <w:rFonts w:ascii="Times New Roman" w:eastAsiaTheme="minorEastAsia" w:hAnsi="Times New Roman" w:cs="Times New Roman"/>
          <w:lang w:eastAsia="nl-BE"/>
        </w:rPr>
        <w:t xml:space="preserve"> sluit de verwarming, de ventilatie, de airco, gas en elektriciteit af. Stop de openingen dicht </w:t>
      </w:r>
      <w:r w:rsidRPr="00F72547">
        <w:rPr>
          <w:rFonts w:ascii="Times New Roman" w:eastAsiaTheme="minorEastAsia" w:hAnsi="Times New Roman" w:cs="Times New Roman"/>
          <w:lang w:eastAsia="nl-BE"/>
        </w:rPr>
        <w:t>(</w:t>
      </w:r>
      <w:r w:rsidR="007C1C41" w:rsidRPr="00F72547">
        <w:rPr>
          <w:rFonts w:ascii="Times New Roman" w:eastAsiaTheme="minorEastAsia" w:hAnsi="Times New Roman" w:cs="Times New Roman"/>
          <w:lang w:eastAsia="nl-BE"/>
        </w:rPr>
        <w:t>verluchtingssystemen…)</w:t>
      </w:r>
    </w:p>
    <w:p w:rsidR="007C1C41" w:rsidRPr="00F72547" w:rsidRDefault="00FD7E55" w:rsidP="00950642">
      <w:pPr>
        <w:pStyle w:val="Lijstalinea"/>
        <w:numPr>
          <w:ilvl w:val="2"/>
          <w:numId w:val="22"/>
        </w:numPr>
        <w:overflowPunct w:val="0"/>
        <w:autoSpaceDE w:val="0"/>
        <w:autoSpaceDN w:val="0"/>
        <w:adjustRightInd w:val="0"/>
        <w:spacing w:after="0" w:line="288" w:lineRule="auto"/>
        <w:contextualSpacing w:val="0"/>
        <w:textAlignment w:val="baseline"/>
        <w:rPr>
          <w:rFonts w:ascii="Times New Roman" w:hAnsi="Times New Roman" w:cs="Times New Roman"/>
        </w:rPr>
      </w:pPr>
      <w:r w:rsidRPr="00F72547">
        <w:rPr>
          <w:rFonts w:ascii="Times New Roman" w:hAnsi="Times New Roman" w:cs="Times New Roman"/>
        </w:rPr>
        <w:t xml:space="preserve">Vermijd telefoongesprekken: </w:t>
      </w:r>
      <w:r w:rsidR="00145BD3" w:rsidRPr="00F72547">
        <w:rPr>
          <w:rFonts w:ascii="Times New Roman" w:hAnsi="Times New Roman" w:cs="Times New Roman"/>
        </w:rPr>
        <w:t>d</w:t>
      </w:r>
      <w:r w:rsidRPr="00F72547">
        <w:rPr>
          <w:rFonts w:ascii="Times New Roman" w:hAnsi="Times New Roman" w:cs="Times New Roman"/>
        </w:rPr>
        <w:t>e telefoonlijnen moeten vrij blijven voor de organisatie van de hulpverlening.</w:t>
      </w:r>
    </w:p>
    <w:p w:rsidR="00FD7E55" w:rsidRPr="00F72547" w:rsidRDefault="00FD7E55" w:rsidP="00950642">
      <w:pPr>
        <w:pStyle w:val="Lijstalinea"/>
        <w:numPr>
          <w:ilvl w:val="2"/>
          <w:numId w:val="22"/>
        </w:numPr>
        <w:overflowPunct w:val="0"/>
        <w:autoSpaceDE w:val="0"/>
        <w:autoSpaceDN w:val="0"/>
        <w:adjustRightInd w:val="0"/>
        <w:spacing w:after="0" w:line="288" w:lineRule="auto"/>
        <w:contextualSpacing w:val="0"/>
        <w:textAlignment w:val="baseline"/>
        <w:rPr>
          <w:rFonts w:ascii="Times New Roman" w:hAnsi="Times New Roman" w:cs="Times New Roman"/>
        </w:rPr>
      </w:pPr>
      <w:r w:rsidRPr="00F72547">
        <w:rPr>
          <w:rFonts w:ascii="Times New Roman" w:hAnsi="Times New Roman" w:cs="Times New Roman"/>
        </w:rPr>
        <w:t>Geen vuur/vlammen/vonken</w:t>
      </w:r>
      <w:r w:rsidR="00145BD3" w:rsidRPr="00F72547">
        <w:rPr>
          <w:rFonts w:ascii="Times New Roman" w:hAnsi="Times New Roman" w:cs="Times New Roman"/>
        </w:rPr>
        <w:t>.</w:t>
      </w:r>
    </w:p>
    <w:p w:rsidR="00997270" w:rsidRPr="00F72547" w:rsidRDefault="00997270" w:rsidP="00950642">
      <w:pPr>
        <w:pStyle w:val="Lijstalinea"/>
        <w:overflowPunct w:val="0"/>
        <w:autoSpaceDE w:val="0"/>
        <w:autoSpaceDN w:val="0"/>
        <w:adjustRightInd w:val="0"/>
        <w:spacing w:after="0" w:line="288" w:lineRule="auto"/>
        <w:ind w:left="2160"/>
        <w:contextualSpacing w:val="0"/>
        <w:textAlignment w:val="baseline"/>
        <w:rPr>
          <w:rFonts w:ascii="Times New Roman" w:hAnsi="Times New Roman" w:cs="Times New Roman"/>
        </w:rPr>
      </w:pPr>
    </w:p>
    <w:p w:rsidR="00FD7E55" w:rsidRPr="00F72547" w:rsidRDefault="007C1C41" w:rsidP="00950642">
      <w:pPr>
        <w:pStyle w:val="Lijstalinea"/>
        <w:numPr>
          <w:ilvl w:val="0"/>
          <w:numId w:val="22"/>
        </w:numPr>
        <w:autoSpaceDE w:val="0"/>
        <w:autoSpaceDN w:val="0"/>
        <w:adjustRightInd w:val="0"/>
        <w:spacing w:line="288" w:lineRule="auto"/>
        <w:contextualSpacing w:val="0"/>
        <w:rPr>
          <w:rFonts w:ascii="Times New Roman" w:hAnsi="Times New Roman" w:cs="Times New Roman"/>
        </w:rPr>
      </w:pPr>
      <w:r w:rsidRPr="00F72547">
        <w:rPr>
          <w:rFonts w:ascii="Times New Roman" w:hAnsi="Times New Roman" w:cs="Times New Roman"/>
        </w:rPr>
        <w:t xml:space="preserve">Volg verdere </w:t>
      </w:r>
      <w:r w:rsidRPr="00F72547">
        <w:rPr>
          <w:rFonts w:ascii="Times New Roman" w:hAnsi="Times New Roman" w:cs="Times New Roman"/>
          <w:b/>
        </w:rPr>
        <w:t>instructies</w:t>
      </w:r>
      <w:r w:rsidRPr="00F72547">
        <w:rPr>
          <w:rFonts w:ascii="Times New Roman" w:hAnsi="Times New Roman" w:cs="Times New Roman"/>
        </w:rPr>
        <w:t xml:space="preserve"> van de </w:t>
      </w:r>
      <w:r w:rsidR="00FD7E55" w:rsidRPr="00F72547">
        <w:rPr>
          <w:rFonts w:ascii="Times New Roman" w:hAnsi="Times New Roman" w:cs="Times New Roman"/>
          <w:b/>
        </w:rPr>
        <w:t>overheden,</w:t>
      </w:r>
      <w:r w:rsidRPr="00F72547">
        <w:rPr>
          <w:rFonts w:ascii="Times New Roman" w:hAnsi="Times New Roman" w:cs="Times New Roman"/>
          <w:b/>
        </w:rPr>
        <w:t xml:space="preserve"> hulpdiensten</w:t>
      </w:r>
      <w:r w:rsidR="00FD7E55" w:rsidRPr="00F72547">
        <w:rPr>
          <w:rFonts w:ascii="Times New Roman" w:hAnsi="Times New Roman" w:cs="Times New Roman"/>
          <w:b/>
        </w:rPr>
        <w:t xml:space="preserve"> en </w:t>
      </w:r>
      <w:r w:rsidR="00145BD3" w:rsidRPr="00F72547">
        <w:rPr>
          <w:rFonts w:ascii="Times New Roman" w:hAnsi="Times New Roman" w:cs="Times New Roman"/>
          <w:b/>
        </w:rPr>
        <w:t xml:space="preserve">het </w:t>
      </w:r>
      <w:r w:rsidR="00FD7E55" w:rsidRPr="00F72547">
        <w:rPr>
          <w:rFonts w:ascii="Times New Roman" w:hAnsi="Times New Roman" w:cs="Times New Roman"/>
          <w:b/>
        </w:rPr>
        <w:t xml:space="preserve">crisisteam </w:t>
      </w:r>
      <w:r w:rsidRPr="00F72547">
        <w:rPr>
          <w:rFonts w:ascii="Times New Roman" w:hAnsi="Times New Roman" w:cs="Times New Roman"/>
        </w:rPr>
        <w:t>op.</w:t>
      </w:r>
    </w:p>
    <w:p w:rsidR="00FD7E55" w:rsidRPr="00F72547" w:rsidRDefault="007C1C41" w:rsidP="00950642">
      <w:pPr>
        <w:pStyle w:val="Lijstalinea"/>
        <w:autoSpaceDE w:val="0"/>
        <w:autoSpaceDN w:val="0"/>
        <w:adjustRightInd w:val="0"/>
        <w:spacing w:line="288" w:lineRule="auto"/>
        <w:contextualSpacing w:val="0"/>
        <w:rPr>
          <w:rFonts w:ascii="Times New Roman" w:hAnsi="Times New Roman" w:cs="Times New Roman"/>
        </w:rPr>
      </w:pPr>
      <w:r w:rsidRPr="00F72547">
        <w:rPr>
          <w:rFonts w:ascii="Times New Roman" w:hAnsi="Times New Roman" w:cs="Times New Roman"/>
        </w:rPr>
        <w:t xml:space="preserve">Zet de nationale zender VRT aan, radio of televisie: </w:t>
      </w:r>
      <w:r w:rsidR="00145BD3" w:rsidRPr="00F72547">
        <w:rPr>
          <w:rFonts w:ascii="Times New Roman" w:hAnsi="Times New Roman" w:cs="Times New Roman"/>
        </w:rPr>
        <w:t xml:space="preserve">je krijgt er </w:t>
      </w:r>
      <w:r w:rsidRPr="00F72547">
        <w:rPr>
          <w:rFonts w:ascii="Times New Roman" w:hAnsi="Times New Roman" w:cs="Times New Roman"/>
        </w:rPr>
        <w:t>de</w:t>
      </w:r>
      <w:r w:rsidR="00FD7E55" w:rsidRPr="00F72547">
        <w:rPr>
          <w:rFonts w:ascii="Times New Roman" w:hAnsi="Times New Roman" w:cs="Times New Roman"/>
        </w:rPr>
        <w:t xml:space="preserve"> </w:t>
      </w:r>
      <w:r w:rsidRPr="00F72547">
        <w:rPr>
          <w:rFonts w:ascii="Times New Roman" w:hAnsi="Times New Roman" w:cs="Times New Roman"/>
        </w:rPr>
        <w:t>nodige onderrichtingen.</w:t>
      </w:r>
    </w:p>
    <w:p w:rsidR="00747E19" w:rsidRPr="00950642" w:rsidRDefault="00FD7E55" w:rsidP="00950642">
      <w:pPr>
        <w:pStyle w:val="Lijstalinea"/>
        <w:autoSpaceDE w:val="0"/>
        <w:autoSpaceDN w:val="0"/>
        <w:adjustRightInd w:val="0"/>
        <w:spacing w:line="288" w:lineRule="auto"/>
        <w:contextualSpacing w:val="0"/>
      </w:pPr>
      <w:r w:rsidRPr="00F72547">
        <w:rPr>
          <w:rFonts w:ascii="Times New Roman" w:hAnsi="Times New Roman" w:cs="Times New Roman"/>
        </w:rPr>
        <w:t>Ouders: GA UW KINDEREN NIET OPHALEN!</w:t>
      </w:r>
      <w:bookmarkStart w:id="0" w:name="_GoBack"/>
      <w:bookmarkEnd w:id="0"/>
    </w:p>
    <w:sectPr w:rsidR="00747E19" w:rsidRPr="009506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F5550"/>
    <w:multiLevelType w:val="hybridMultilevel"/>
    <w:tmpl w:val="5DAE4E9E"/>
    <w:lvl w:ilvl="0" w:tplc="0290B1A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545D6C"/>
    <w:multiLevelType w:val="hybridMultilevel"/>
    <w:tmpl w:val="3CB42B70"/>
    <w:lvl w:ilvl="0" w:tplc="0813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>
    <w:nsid w:val="17821A48"/>
    <w:multiLevelType w:val="hybridMultilevel"/>
    <w:tmpl w:val="FE98A5F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017806"/>
    <w:multiLevelType w:val="hybridMultilevel"/>
    <w:tmpl w:val="351E16F4"/>
    <w:lvl w:ilvl="0" w:tplc="0290B1A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D41A51"/>
    <w:multiLevelType w:val="hybridMultilevel"/>
    <w:tmpl w:val="D772F390"/>
    <w:lvl w:ilvl="0" w:tplc="182467F6">
      <w:start w:val="1"/>
      <w:numFmt w:val="decimal"/>
      <w:lvlText w:val="%1)"/>
      <w:lvlJc w:val="left"/>
      <w:pPr>
        <w:ind w:left="975" w:hanging="360"/>
      </w:pPr>
    </w:lvl>
    <w:lvl w:ilvl="1" w:tplc="08130019">
      <w:start w:val="1"/>
      <w:numFmt w:val="lowerLetter"/>
      <w:lvlText w:val="%2."/>
      <w:lvlJc w:val="left"/>
      <w:pPr>
        <w:ind w:left="1695" w:hanging="360"/>
      </w:pPr>
    </w:lvl>
    <w:lvl w:ilvl="2" w:tplc="0813001B">
      <w:start w:val="1"/>
      <w:numFmt w:val="lowerRoman"/>
      <w:lvlText w:val="%3."/>
      <w:lvlJc w:val="right"/>
      <w:pPr>
        <w:ind w:left="2415" w:hanging="180"/>
      </w:pPr>
    </w:lvl>
    <w:lvl w:ilvl="3" w:tplc="0813000F">
      <w:start w:val="1"/>
      <w:numFmt w:val="decimal"/>
      <w:lvlText w:val="%4."/>
      <w:lvlJc w:val="left"/>
      <w:pPr>
        <w:ind w:left="3135" w:hanging="360"/>
      </w:pPr>
    </w:lvl>
    <w:lvl w:ilvl="4" w:tplc="08130019">
      <w:start w:val="1"/>
      <w:numFmt w:val="lowerLetter"/>
      <w:lvlText w:val="%5."/>
      <w:lvlJc w:val="left"/>
      <w:pPr>
        <w:ind w:left="3855" w:hanging="360"/>
      </w:pPr>
    </w:lvl>
    <w:lvl w:ilvl="5" w:tplc="0813001B">
      <w:start w:val="1"/>
      <w:numFmt w:val="lowerRoman"/>
      <w:lvlText w:val="%6."/>
      <w:lvlJc w:val="right"/>
      <w:pPr>
        <w:ind w:left="4575" w:hanging="180"/>
      </w:pPr>
    </w:lvl>
    <w:lvl w:ilvl="6" w:tplc="0813000F">
      <w:start w:val="1"/>
      <w:numFmt w:val="decimal"/>
      <w:lvlText w:val="%7."/>
      <w:lvlJc w:val="left"/>
      <w:pPr>
        <w:ind w:left="5295" w:hanging="360"/>
      </w:pPr>
    </w:lvl>
    <w:lvl w:ilvl="7" w:tplc="08130019">
      <w:start w:val="1"/>
      <w:numFmt w:val="lowerLetter"/>
      <w:lvlText w:val="%8."/>
      <w:lvlJc w:val="left"/>
      <w:pPr>
        <w:ind w:left="6015" w:hanging="360"/>
      </w:pPr>
    </w:lvl>
    <w:lvl w:ilvl="8" w:tplc="0813001B">
      <w:start w:val="1"/>
      <w:numFmt w:val="lowerRoman"/>
      <w:lvlText w:val="%9."/>
      <w:lvlJc w:val="right"/>
      <w:pPr>
        <w:ind w:left="6735" w:hanging="180"/>
      </w:pPr>
    </w:lvl>
  </w:abstractNum>
  <w:abstractNum w:abstractNumId="5">
    <w:nsid w:val="1AD47A46"/>
    <w:multiLevelType w:val="hybridMultilevel"/>
    <w:tmpl w:val="78060316"/>
    <w:lvl w:ilvl="0" w:tplc="0290B1A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4749A1"/>
    <w:multiLevelType w:val="hybridMultilevel"/>
    <w:tmpl w:val="F3A6CDFC"/>
    <w:lvl w:ilvl="0" w:tplc="0813000B">
      <w:start w:val="1"/>
      <w:numFmt w:val="bullet"/>
      <w:lvlText w:val=""/>
      <w:lvlJc w:val="left"/>
      <w:pPr>
        <w:ind w:left="1215" w:hanging="360"/>
      </w:pPr>
      <w:rPr>
        <w:rFonts w:ascii="Wingdings" w:hAnsi="Wingdings" w:hint="default"/>
      </w:rPr>
    </w:lvl>
    <w:lvl w:ilvl="1" w:tplc="08130003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7">
    <w:nsid w:val="2D8178E4"/>
    <w:multiLevelType w:val="hybridMultilevel"/>
    <w:tmpl w:val="04B84E9C"/>
    <w:lvl w:ilvl="0" w:tplc="0813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>
    <w:nsid w:val="32B92434"/>
    <w:multiLevelType w:val="hybridMultilevel"/>
    <w:tmpl w:val="94A4F546"/>
    <w:lvl w:ilvl="0" w:tplc="5E7635A0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9">
    <w:nsid w:val="3BFB5A82"/>
    <w:multiLevelType w:val="hybridMultilevel"/>
    <w:tmpl w:val="E714A6BE"/>
    <w:lvl w:ilvl="0" w:tplc="081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44BC2338"/>
    <w:multiLevelType w:val="hybridMultilevel"/>
    <w:tmpl w:val="CD8039E4"/>
    <w:lvl w:ilvl="0" w:tplc="0813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11">
    <w:nsid w:val="48B6297F"/>
    <w:multiLevelType w:val="hybridMultilevel"/>
    <w:tmpl w:val="6F1CDD94"/>
    <w:lvl w:ilvl="0" w:tplc="F9327EEA">
      <w:start w:val="1"/>
      <w:numFmt w:val="decimal"/>
      <w:lvlText w:val="%1."/>
      <w:lvlJc w:val="left"/>
      <w:pPr>
        <w:ind w:left="420" w:hanging="360"/>
      </w:pPr>
    </w:lvl>
    <w:lvl w:ilvl="1" w:tplc="08130019">
      <w:start w:val="1"/>
      <w:numFmt w:val="lowerLetter"/>
      <w:lvlText w:val="%2."/>
      <w:lvlJc w:val="left"/>
      <w:pPr>
        <w:ind w:left="1140" w:hanging="360"/>
      </w:pPr>
    </w:lvl>
    <w:lvl w:ilvl="2" w:tplc="0813001B">
      <w:start w:val="1"/>
      <w:numFmt w:val="lowerRoman"/>
      <w:lvlText w:val="%3."/>
      <w:lvlJc w:val="right"/>
      <w:pPr>
        <w:ind w:left="1860" w:hanging="180"/>
      </w:pPr>
    </w:lvl>
    <w:lvl w:ilvl="3" w:tplc="0813000F">
      <w:start w:val="1"/>
      <w:numFmt w:val="decimal"/>
      <w:lvlText w:val="%4."/>
      <w:lvlJc w:val="left"/>
      <w:pPr>
        <w:ind w:left="2580" w:hanging="360"/>
      </w:pPr>
    </w:lvl>
    <w:lvl w:ilvl="4" w:tplc="08130019">
      <w:start w:val="1"/>
      <w:numFmt w:val="lowerLetter"/>
      <w:lvlText w:val="%5."/>
      <w:lvlJc w:val="left"/>
      <w:pPr>
        <w:ind w:left="3300" w:hanging="360"/>
      </w:pPr>
    </w:lvl>
    <w:lvl w:ilvl="5" w:tplc="0813001B">
      <w:start w:val="1"/>
      <w:numFmt w:val="lowerRoman"/>
      <w:lvlText w:val="%6."/>
      <w:lvlJc w:val="right"/>
      <w:pPr>
        <w:ind w:left="4020" w:hanging="180"/>
      </w:pPr>
    </w:lvl>
    <w:lvl w:ilvl="6" w:tplc="0813000F">
      <w:start w:val="1"/>
      <w:numFmt w:val="decimal"/>
      <w:lvlText w:val="%7."/>
      <w:lvlJc w:val="left"/>
      <w:pPr>
        <w:ind w:left="4740" w:hanging="360"/>
      </w:pPr>
    </w:lvl>
    <w:lvl w:ilvl="7" w:tplc="08130019">
      <w:start w:val="1"/>
      <w:numFmt w:val="lowerLetter"/>
      <w:lvlText w:val="%8."/>
      <w:lvlJc w:val="left"/>
      <w:pPr>
        <w:ind w:left="5460" w:hanging="360"/>
      </w:pPr>
    </w:lvl>
    <w:lvl w:ilvl="8" w:tplc="0813001B">
      <w:start w:val="1"/>
      <w:numFmt w:val="lowerRoman"/>
      <w:lvlText w:val="%9."/>
      <w:lvlJc w:val="right"/>
      <w:pPr>
        <w:ind w:left="6180" w:hanging="180"/>
      </w:pPr>
    </w:lvl>
  </w:abstractNum>
  <w:abstractNum w:abstractNumId="12">
    <w:nsid w:val="4C052761"/>
    <w:multiLevelType w:val="hybridMultilevel"/>
    <w:tmpl w:val="BDF6279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ED31E5"/>
    <w:multiLevelType w:val="hybridMultilevel"/>
    <w:tmpl w:val="A9664B22"/>
    <w:lvl w:ilvl="0" w:tplc="0813000F">
      <w:start w:val="1"/>
      <w:numFmt w:val="decimal"/>
      <w:lvlText w:val="%1."/>
      <w:lvlJc w:val="left"/>
      <w:pPr>
        <w:ind w:left="1440" w:hanging="360"/>
      </w:pPr>
    </w:lvl>
    <w:lvl w:ilvl="1" w:tplc="08130019">
      <w:start w:val="1"/>
      <w:numFmt w:val="lowerLetter"/>
      <w:lvlText w:val="%2."/>
      <w:lvlJc w:val="left"/>
      <w:pPr>
        <w:ind w:left="2160" w:hanging="360"/>
      </w:pPr>
    </w:lvl>
    <w:lvl w:ilvl="2" w:tplc="0813001B">
      <w:start w:val="1"/>
      <w:numFmt w:val="lowerRoman"/>
      <w:lvlText w:val="%3."/>
      <w:lvlJc w:val="right"/>
      <w:pPr>
        <w:ind w:left="2880" w:hanging="180"/>
      </w:pPr>
    </w:lvl>
    <w:lvl w:ilvl="3" w:tplc="0813000F">
      <w:start w:val="1"/>
      <w:numFmt w:val="decimal"/>
      <w:lvlText w:val="%4."/>
      <w:lvlJc w:val="left"/>
      <w:pPr>
        <w:ind w:left="3600" w:hanging="360"/>
      </w:pPr>
    </w:lvl>
    <w:lvl w:ilvl="4" w:tplc="08130019">
      <w:start w:val="1"/>
      <w:numFmt w:val="lowerLetter"/>
      <w:lvlText w:val="%5."/>
      <w:lvlJc w:val="left"/>
      <w:pPr>
        <w:ind w:left="4320" w:hanging="360"/>
      </w:pPr>
    </w:lvl>
    <w:lvl w:ilvl="5" w:tplc="0813001B">
      <w:start w:val="1"/>
      <w:numFmt w:val="lowerRoman"/>
      <w:lvlText w:val="%6."/>
      <w:lvlJc w:val="right"/>
      <w:pPr>
        <w:ind w:left="5040" w:hanging="180"/>
      </w:pPr>
    </w:lvl>
    <w:lvl w:ilvl="6" w:tplc="0813000F">
      <w:start w:val="1"/>
      <w:numFmt w:val="decimal"/>
      <w:lvlText w:val="%7."/>
      <w:lvlJc w:val="left"/>
      <w:pPr>
        <w:ind w:left="5760" w:hanging="360"/>
      </w:pPr>
    </w:lvl>
    <w:lvl w:ilvl="7" w:tplc="08130019">
      <w:start w:val="1"/>
      <w:numFmt w:val="lowerLetter"/>
      <w:lvlText w:val="%8."/>
      <w:lvlJc w:val="left"/>
      <w:pPr>
        <w:ind w:left="6480" w:hanging="360"/>
      </w:pPr>
    </w:lvl>
    <w:lvl w:ilvl="8" w:tplc="0813001B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17C48C8"/>
    <w:multiLevelType w:val="hybridMultilevel"/>
    <w:tmpl w:val="D97E7146"/>
    <w:lvl w:ilvl="0" w:tplc="0813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5">
    <w:nsid w:val="57994C01"/>
    <w:multiLevelType w:val="hybridMultilevel"/>
    <w:tmpl w:val="280A7560"/>
    <w:lvl w:ilvl="0" w:tplc="0290B1A6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</w:rPr>
    </w:lvl>
    <w:lvl w:ilvl="1" w:tplc="08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3" w:tplc="08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BFE5B0C">
      <w:numFmt w:val="bullet"/>
      <w:lvlText w:val="-"/>
      <w:lvlJc w:val="left"/>
      <w:pPr>
        <w:ind w:left="3240" w:hanging="360"/>
      </w:pPr>
      <w:rPr>
        <w:rFonts w:ascii="Times New Roman" w:eastAsiaTheme="minorEastAsia" w:hAnsi="Times New Roman" w:cs="Times New Roman" w:hint="default"/>
        <w:b w:val="0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80F0B64"/>
    <w:multiLevelType w:val="hybridMultilevel"/>
    <w:tmpl w:val="260C12F0"/>
    <w:lvl w:ilvl="0" w:tplc="67C44060">
      <w:numFmt w:val="bullet"/>
      <w:lvlText w:val=""/>
      <w:lvlJc w:val="left"/>
      <w:pPr>
        <w:tabs>
          <w:tab w:val="num" w:pos="576"/>
        </w:tabs>
        <w:ind w:left="576" w:hanging="360"/>
      </w:pPr>
      <w:rPr>
        <w:rFonts w:ascii="Wingdings" w:eastAsia="Times New Roman" w:hAnsi="Wingdings" w:cs="Arial" w:hint="default"/>
      </w:rPr>
    </w:lvl>
    <w:lvl w:ilvl="1" w:tplc="04130003">
      <w:start w:val="1"/>
      <w:numFmt w:val="bullet"/>
      <w:lvlText w:val="o"/>
      <w:lvlJc w:val="left"/>
      <w:pPr>
        <w:tabs>
          <w:tab w:val="num" w:pos="1296"/>
        </w:tabs>
        <w:ind w:left="1296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016"/>
        </w:tabs>
        <w:ind w:left="2016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2736"/>
        </w:tabs>
        <w:ind w:left="2736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3456"/>
        </w:tabs>
        <w:ind w:left="3456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tabs>
          <w:tab w:val="num" w:pos="4176"/>
        </w:tabs>
        <w:ind w:left="4176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tabs>
          <w:tab w:val="num" w:pos="4896"/>
        </w:tabs>
        <w:ind w:left="4896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tabs>
          <w:tab w:val="num" w:pos="5616"/>
        </w:tabs>
        <w:ind w:left="5616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tabs>
          <w:tab w:val="num" w:pos="6336"/>
        </w:tabs>
        <w:ind w:left="6336" w:hanging="360"/>
      </w:pPr>
      <w:rPr>
        <w:rFonts w:ascii="Wingdings" w:hAnsi="Wingdings" w:hint="default"/>
      </w:rPr>
    </w:lvl>
  </w:abstractNum>
  <w:abstractNum w:abstractNumId="17">
    <w:nsid w:val="59717EE8"/>
    <w:multiLevelType w:val="hybridMultilevel"/>
    <w:tmpl w:val="BF34E778"/>
    <w:lvl w:ilvl="0" w:tplc="1226B3E4">
      <w:numFmt w:val="bullet"/>
      <w:lvlText w:val=""/>
      <w:lvlJc w:val="left"/>
      <w:pPr>
        <w:tabs>
          <w:tab w:val="num" w:pos="672"/>
        </w:tabs>
        <w:ind w:left="672" w:hanging="396"/>
      </w:pPr>
      <w:rPr>
        <w:rFonts w:ascii="Wingdings" w:eastAsia="Times New Roman" w:hAnsi="Wingdings" w:cs="Arial" w:hint="default"/>
      </w:rPr>
    </w:lvl>
    <w:lvl w:ilvl="1" w:tplc="04130003">
      <w:start w:val="1"/>
      <w:numFmt w:val="bullet"/>
      <w:lvlText w:val="o"/>
      <w:lvlJc w:val="left"/>
      <w:pPr>
        <w:tabs>
          <w:tab w:val="num" w:pos="1356"/>
        </w:tabs>
        <w:ind w:left="1356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076"/>
        </w:tabs>
        <w:ind w:left="2076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2796"/>
        </w:tabs>
        <w:ind w:left="2796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3516"/>
        </w:tabs>
        <w:ind w:left="3516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tabs>
          <w:tab w:val="num" w:pos="4236"/>
        </w:tabs>
        <w:ind w:left="4236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tabs>
          <w:tab w:val="num" w:pos="4956"/>
        </w:tabs>
        <w:ind w:left="4956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tabs>
          <w:tab w:val="num" w:pos="5676"/>
        </w:tabs>
        <w:ind w:left="5676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tabs>
          <w:tab w:val="num" w:pos="6396"/>
        </w:tabs>
        <w:ind w:left="6396" w:hanging="360"/>
      </w:pPr>
      <w:rPr>
        <w:rFonts w:ascii="Wingdings" w:hAnsi="Wingdings" w:hint="default"/>
      </w:rPr>
    </w:lvl>
  </w:abstractNum>
  <w:abstractNum w:abstractNumId="18">
    <w:nsid w:val="6A1027DC"/>
    <w:multiLevelType w:val="hybridMultilevel"/>
    <w:tmpl w:val="746A9F7C"/>
    <w:lvl w:ilvl="0" w:tplc="0813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6F7D68E9"/>
    <w:multiLevelType w:val="hybridMultilevel"/>
    <w:tmpl w:val="66AE91F6"/>
    <w:lvl w:ilvl="0" w:tplc="DD04804C">
      <w:numFmt w:val="bullet"/>
      <w:lvlText w:val="-"/>
      <w:lvlJc w:val="left"/>
      <w:pPr>
        <w:ind w:left="1335" w:hanging="360"/>
      </w:pPr>
      <w:rPr>
        <w:rFonts w:ascii="Arial" w:eastAsia="Times New Roman" w:hAnsi="Arial" w:cs="Arial" w:hint="default"/>
      </w:rPr>
    </w:lvl>
    <w:lvl w:ilvl="1" w:tplc="08130003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20">
    <w:nsid w:val="71BF7B54"/>
    <w:multiLevelType w:val="hybridMultilevel"/>
    <w:tmpl w:val="F098B08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CD5573E"/>
    <w:multiLevelType w:val="hybridMultilevel"/>
    <w:tmpl w:val="769E0E20"/>
    <w:lvl w:ilvl="0" w:tplc="EA2C49E0">
      <w:numFmt w:val="bullet"/>
      <w:lvlText w:val="-"/>
      <w:lvlJc w:val="left"/>
      <w:pPr>
        <w:tabs>
          <w:tab w:val="num" w:pos="1380"/>
        </w:tabs>
        <w:ind w:left="1380" w:hanging="360"/>
      </w:pPr>
      <w:rPr>
        <w:rFonts w:ascii="TimesNewRomanPSMT" w:eastAsia="Times New Roman" w:hAnsi="TimesNewRomanPSMT" w:cs="TimesNewRomanPSMT" w:hint="default"/>
      </w:rPr>
    </w:lvl>
    <w:lvl w:ilvl="1" w:tplc="04130003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22">
    <w:nsid w:val="7DF02506"/>
    <w:multiLevelType w:val="hybridMultilevel"/>
    <w:tmpl w:val="401861A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"/>
  </w:num>
  <w:num w:numId="3">
    <w:abstractNumId w:val="7"/>
  </w:num>
  <w:num w:numId="4">
    <w:abstractNumId w:val="17"/>
  </w:num>
  <w:num w:numId="5">
    <w:abstractNumId w:val="6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</w:num>
  <w:num w:numId="8">
    <w:abstractNumId w:val="20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8"/>
  </w:num>
  <w:num w:numId="14">
    <w:abstractNumId w:val="10"/>
  </w:num>
  <w:num w:numId="15">
    <w:abstractNumId w:val="12"/>
  </w:num>
  <w:num w:numId="16">
    <w:abstractNumId w:val="2"/>
  </w:num>
  <w:num w:numId="17">
    <w:abstractNumId w:val="16"/>
  </w:num>
  <w:num w:numId="18">
    <w:abstractNumId w:val="21"/>
  </w:num>
  <w:num w:numId="19">
    <w:abstractNumId w:val="3"/>
  </w:num>
  <w:num w:numId="20">
    <w:abstractNumId w:val="15"/>
  </w:num>
  <w:num w:numId="21">
    <w:abstractNumId w:val="9"/>
  </w:num>
  <w:num w:numId="22">
    <w:abstractNumId w:val="5"/>
  </w:num>
  <w:num w:numId="23">
    <w:abstractNumId w:val="0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A97"/>
    <w:rsid w:val="00002B5E"/>
    <w:rsid w:val="00145BD3"/>
    <w:rsid w:val="001537DA"/>
    <w:rsid w:val="00175F0C"/>
    <w:rsid w:val="0027185B"/>
    <w:rsid w:val="002C1066"/>
    <w:rsid w:val="002F54A8"/>
    <w:rsid w:val="00362514"/>
    <w:rsid w:val="003B168E"/>
    <w:rsid w:val="004C2AC9"/>
    <w:rsid w:val="00530500"/>
    <w:rsid w:val="00577D71"/>
    <w:rsid w:val="00583991"/>
    <w:rsid w:val="00593916"/>
    <w:rsid w:val="00595A26"/>
    <w:rsid w:val="005A2BED"/>
    <w:rsid w:val="005B3762"/>
    <w:rsid w:val="006F5A74"/>
    <w:rsid w:val="00703122"/>
    <w:rsid w:val="00747E19"/>
    <w:rsid w:val="007615B8"/>
    <w:rsid w:val="007C1C41"/>
    <w:rsid w:val="00874440"/>
    <w:rsid w:val="00927FD8"/>
    <w:rsid w:val="00950642"/>
    <w:rsid w:val="00961534"/>
    <w:rsid w:val="00963DFE"/>
    <w:rsid w:val="00997270"/>
    <w:rsid w:val="009F35FB"/>
    <w:rsid w:val="00A316D9"/>
    <w:rsid w:val="00A408C5"/>
    <w:rsid w:val="00AC152A"/>
    <w:rsid w:val="00AF1A3D"/>
    <w:rsid w:val="00B11FC0"/>
    <w:rsid w:val="00B544B9"/>
    <w:rsid w:val="00B855F2"/>
    <w:rsid w:val="00B95047"/>
    <w:rsid w:val="00B96B0A"/>
    <w:rsid w:val="00BC4203"/>
    <w:rsid w:val="00C96A97"/>
    <w:rsid w:val="00CB576D"/>
    <w:rsid w:val="00CC33B1"/>
    <w:rsid w:val="00D71C01"/>
    <w:rsid w:val="00D839B3"/>
    <w:rsid w:val="00DC0897"/>
    <w:rsid w:val="00EF0EA7"/>
    <w:rsid w:val="00F05CE8"/>
    <w:rsid w:val="00F40386"/>
    <w:rsid w:val="00F410BC"/>
    <w:rsid w:val="00F453B0"/>
    <w:rsid w:val="00F72547"/>
    <w:rsid w:val="00F76394"/>
    <w:rsid w:val="00FD7E55"/>
    <w:rsid w:val="00FF6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96A9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C96A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C96A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96A9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96A97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Lijstalinea">
    <w:name w:val="List Paragraph"/>
    <w:basedOn w:val="Standaard"/>
    <w:uiPriority w:val="34"/>
    <w:qFormat/>
    <w:rsid w:val="006F5A74"/>
    <w:pPr>
      <w:ind w:left="720"/>
      <w:contextualSpacing/>
    </w:pPr>
  </w:style>
  <w:style w:type="character" w:customStyle="1" w:styleId="GeenafstandChar">
    <w:name w:val="Geen afstand Char"/>
    <w:link w:val="Geenafstand"/>
    <w:uiPriority w:val="1"/>
    <w:locked/>
    <w:rsid w:val="00577D71"/>
    <w:rPr>
      <w:rFonts w:ascii="Calibri" w:hAnsi="Calibri"/>
      <w:lang w:val="nl-NL"/>
    </w:rPr>
  </w:style>
  <w:style w:type="paragraph" w:styleId="Geenafstand">
    <w:name w:val="No Spacing"/>
    <w:link w:val="GeenafstandChar"/>
    <w:uiPriority w:val="1"/>
    <w:qFormat/>
    <w:rsid w:val="00577D71"/>
    <w:pPr>
      <w:spacing w:after="0" w:line="240" w:lineRule="auto"/>
    </w:pPr>
    <w:rPr>
      <w:rFonts w:ascii="Calibri" w:hAnsi="Calibri"/>
      <w:lang w:val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96A9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C96A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C96A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96A9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96A97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Lijstalinea">
    <w:name w:val="List Paragraph"/>
    <w:basedOn w:val="Standaard"/>
    <w:uiPriority w:val="34"/>
    <w:qFormat/>
    <w:rsid w:val="006F5A74"/>
    <w:pPr>
      <w:ind w:left="720"/>
      <w:contextualSpacing/>
    </w:pPr>
  </w:style>
  <w:style w:type="character" w:customStyle="1" w:styleId="GeenafstandChar">
    <w:name w:val="Geen afstand Char"/>
    <w:link w:val="Geenafstand"/>
    <w:uiPriority w:val="1"/>
    <w:locked/>
    <w:rsid w:val="00577D71"/>
    <w:rPr>
      <w:rFonts w:ascii="Calibri" w:hAnsi="Calibri"/>
      <w:lang w:val="nl-NL"/>
    </w:rPr>
  </w:style>
  <w:style w:type="paragraph" w:styleId="Geenafstand">
    <w:name w:val="No Spacing"/>
    <w:link w:val="GeenafstandChar"/>
    <w:uiPriority w:val="1"/>
    <w:qFormat/>
    <w:rsid w:val="00577D71"/>
    <w:pPr>
      <w:spacing w:after="0" w:line="240" w:lineRule="auto"/>
    </w:pPr>
    <w:rPr>
      <w:rFonts w:ascii="Calibri" w:hAnsi="Calibri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31F06DE5.dotm</Template>
  <TotalTime>2</TotalTime>
  <Pages>2</Pages>
  <Words>365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GO!</Company>
  <LinksUpToDate>false</LinksUpToDate>
  <CharactersWithSpaces>2373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</dc:creator>
  <cp:lastModifiedBy>De Keyser Hélène</cp:lastModifiedBy>
  <cp:revision>3</cp:revision>
  <dcterms:created xsi:type="dcterms:W3CDTF">2015-04-09T15:01:00Z</dcterms:created>
  <dcterms:modified xsi:type="dcterms:W3CDTF">2015-04-23T14:34:00Z</dcterms:modified>
</cp:coreProperties>
</file>